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7ea0ec1f8447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EGENCIA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EGENCIA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3653dd58f84c1e"/>
      <w:footerReference xmlns:r="http://schemas.openxmlformats.org/officeDocument/2006/relationships" w:type="default" r:id="R34c5bfc39f4947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EGENCIA NORWAY AS   ·   Org.nr 981 620 550   ·   Tordenskiolds gate 8   ·   0160 OSLO   ·   Tlf. 23 15 16 00   ·   customer_service@egencia.no   ·   www.egencia.no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EGENCIA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3653dd58f84c1e" /><Relationship Type="http://schemas.openxmlformats.org/officeDocument/2006/relationships/footer" Target="/word/footer1.xml" Id="R34c5bfc39f49477c" /></Relationships>
</file>