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d45794012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cdadd828d4984"/>
      <w:footerReference xmlns:r="http://schemas.openxmlformats.org/officeDocument/2006/relationships" w:type="default" r:id="R2abfa2251d34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cdadd828d4984" /><Relationship Type="http://schemas.openxmlformats.org/officeDocument/2006/relationships/footer" Target="/word/footer1.xml" Id="R2abfa2251d344efc" /></Relationships>
</file>