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034cf474e4e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TYSNES LAKK OG SERVICESENTER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Tysnes,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TYSNES LAKK OG SERVICESENTER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e2a87db62749f1"/>
      <w:footerReference xmlns:r="http://schemas.openxmlformats.org/officeDocument/2006/relationships" w:type="default" r:id="R781b876cc6cc49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LAKK OG SERVICESENTER AS   ·   Org.nr 981 442 075   ·   5680 TYSNES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LAKK OG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e2a87db62749f1" /><Relationship Type="http://schemas.openxmlformats.org/officeDocument/2006/relationships/footer" Target="/word/footer1.xml" Id="R781b876cc6cc4940" /></Relationships>
</file>