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98f61a15c48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be4c8034adb43de"/>
      <w:footerReference xmlns:r="http://schemas.openxmlformats.org/officeDocument/2006/relationships" w:type="default" r:id="Rcfef7ed365f8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4c8034adb43de" /><Relationship Type="http://schemas.openxmlformats.org/officeDocument/2006/relationships/footer" Target="/word/footer1.xml" Id="Rcfef7ed365f84198" /></Relationships>
</file>