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ca5c553e246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a9556f2dad934659"/>
      <w:footerReference xmlns:r="http://schemas.openxmlformats.org/officeDocument/2006/relationships" w:type="default" r:id="R143c74b4a58b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56f2dad934659" /><Relationship Type="http://schemas.openxmlformats.org/officeDocument/2006/relationships/footer" Target="/word/footer1.xml" Id="R143c74b4a58b44e8" /></Relationships>
</file>