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ca2f1935f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SVARSTAD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SVARSTAD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74bd6493f4023"/>
      <w:footerReference xmlns:r="http://schemas.openxmlformats.org/officeDocument/2006/relationships" w:type="default" r:id="Refba005e19fa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SVARSTAD BILVERKSTED AS   ·   Org.nr 980 593 266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SVARSTAD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74bd6493f4023" /><Relationship Type="http://schemas.openxmlformats.org/officeDocument/2006/relationships/footer" Target="/word/footer1.xml" Id="Refba005e19fa4328" /></Relationships>
</file>