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bdd7300544c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BERGLY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BERGLY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85af673c354954"/>
      <w:footerReference xmlns:r="http://schemas.openxmlformats.org/officeDocument/2006/relationships" w:type="default" r:id="R22d2813d751d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BERGLY EIGEDOM AS   ·   Org.nr 980 407 608   ·   Hafstadv 32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BERGLY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5af673c354954" /><Relationship Type="http://schemas.openxmlformats.org/officeDocument/2006/relationships/footer" Target="/word/footer1.xml" Id="R22d2813d751d4576" /></Relationships>
</file>