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c460720cb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RINGALM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26f5fd9249c4b15"/>
      <w:footerReference xmlns:r="http://schemas.openxmlformats.org/officeDocument/2006/relationships" w:type="default" r:id="Rbf675ba8ee08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f5fd9249c4b15" /><Relationship Type="http://schemas.openxmlformats.org/officeDocument/2006/relationships/footer" Target="/word/footer1.xml" Id="Rbf675ba8ee084ebc" /></Relationships>
</file>