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dd0591426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POLYTRADE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POLYTRADE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11a6cadbb4f86"/>
      <w:footerReference xmlns:r="http://schemas.openxmlformats.org/officeDocument/2006/relationships" w:type="default" r:id="R88efa69a0254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POLYTRADE AS   ·   Org.nr 980 175 340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POLYTRADE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11a6cadbb4f86" /><Relationship Type="http://schemas.openxmlformats.org/officeDocument/2006/relationships/footer" Target="/word/footer1.xml" Id="R88efa69a025447fe" /></Relationships>
</file>