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bb32b450f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d4bb1f22184623"/>
      <w:footerReference xmlns:r="http://schemas.openxmlformats.org/officeDocument/2006/relationships" w:type="default" r:id="R01e83b450941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HETLANDSGÅRDEN AS   ·   Org.nr 980 169 138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4bb1f22184623" /><Relationship Type="http://schemas.openxmlformats.org/officeDocument/2006/relationships/footer" Target="/word/footer1.xml" Id="R01e83b45094142fa" /></Relationships>
</file>