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0545506084a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TØMRERMESTER KJETIL ERIKSEN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f94799c26cb949b8"/>
      <w:footerReference xmlns:r="http://schemas.openxmlformats.org/officeDocument/2006/relationships" w:type="default" r:id="R5f2dbecc3c52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799c26cb949b8" /><Relationship Type="http://schemas.openxmlformats.org/officeDocument/2006/relationships/footer" Target="/word/footer1.xml" Id="R5f2dbecc3c524f1d" /></Relationships>
</file>