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ca264ea2d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BRADBENKEN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BRADBENKEN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758abe5a140cf"/>
      <w:footerReference xmlns:r="http://schemas.openxmlformats.org/officeDocument/2006/relationships" w:type="default" r:id="Rffa23858b92b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BRADBENKEN 1 AS   ·   Org.nr 979 906 846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BRADBENKEN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758abe5a140cf" /><Relationship Type="http://schemas.openxmlformats.org/officeDocument/2006/relationships/footer" Target="/word/footer1.xml" Id="Rffa23858b92b44c9" /></Relationships>
</file>