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5293fa426c47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ELDA FOODS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ELDA FOODS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de498c28ac4da1"/>
      <w:footerReference xmlns:r="http://schemas.openxmlformats.org/officeDocument/2006/relationships" w:type="default" r:id="R479f31d5c9d843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ELDA FOODS AS   ·   Org.nr 979 889 402   ·   Gjesdalveien 27A   ·   4306 SANDNES   ·   post@gjestalveienconditori.no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ELDA FOODS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de498c28ac4da1" /><Relationship Type="http://schemas.openxmlformats.org/officeDocument/2006/relationships/footer" Target="/word/footer1.xml" Id="R479f31d5c9d8434a" /></Relationships>
</file>