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d75753aabb45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MELLOM LINJENE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MELLOM LINJENE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a007f8e6264db9"/>
      <w:footerReference xmlns:r="http://schemas.openxmlformats.org/officeDocument/2006/relationships" w:type="default" r:id="R447c64298b5f4d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MELLOM LINJENE AS   ·   Org.nr 979 694 261   ·   Operagata 33   ·   0194 OSLO   ·   Tlf. 22 17 32 20   ·   a-kalvo@online.no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MELLOM LINJENE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a007f8e6264db9" /><Relationship Type="http://schemas.openxmlformats.org/officeDocument/2006/relationships/footer" Target="/word/footer1.xml" Id="R447c64298b5f4d02" /></Relationships>
</file>