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1081b0f71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3d71d48774f75"/>
      <w:footerReference xmlns:r="http://schemas.openxmlformats.org/officeDocument/2006/relationships" w:type="default" r:id="Rb3e0948cab33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REKOM AS   ·   Org.nr 979 518 013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3d71d48774f75" /><Relationship Type="http://schemas.openxmlformats.org/officeDocument/2006/relationships/footer" Target="/word/footer1.xml" Id="Rb3e0948cab3344bd" /></Relationships>
</file>