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566c2ba1d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87c8b9e8b4eb7"/>
      <w:footerReference xmlns:r="http://schemas.openxmlformats.org/officeDocument/2006/relationships" w:type="default" r:id="R032a54d9d502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BITSOFT AS   ·   Org.nr 979 164 459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87c8b9e8b4eb7" /><Relationship Type="http://schemas.openxmlformats.org/officeDocument/2006/relationships/footer" Target="/word/footer1.xml" Id="R032a54d9d5024b6d" /></Relationships>
</file>