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ade3fab81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GRØNDAHL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GRØNDAHL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98a763ae324be6"/>
      <w:footerReference xmlns:r="http://schemas.openxmlformats.org/officeDocument/2006/relationships" w:type="default" r:id="Re6c155c3435b49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GRØNDAHL HOLDING AS   ·   Org.nr 978 632 564   ·   Bøgata 18A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GRØNDAHL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98a763ae324be6" /><Relationship Type="http://schemas.openxmlformats.org/officeDocument/2006/relationships/footer" Target="/word/footer1.xml" Id="Re6c155c3435b4903" /></Relationships>
</file>