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86ca37dfb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HIGHLANDER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HIGHLANDER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51092472844f0"/>
      <w:footerReference xmlns:r="http://schemas.openxmlformats.org/officeDocument/2006/relationships" w:type="default" r:id="Rc90d97b45bcb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HIGHLANDER PARK AS   ·   Org.nr 977 052 130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HIGHLANDER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51092472844f0" /><Relationship Type="http://schemas.openxmlformats.org/officeDocument/2006/relationships/footer" Target="/word/footer1.xml" Id="Rc90d97b45bcb4bfb" /></Relationships>
</file>