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806bc32ea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REHUA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REHUA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3cf03ff78b4ff9"/>
      <w:footerReference xmlns:r="http://schemas.openxmlformats.org/officeDocument/2006/relationships" w:type="default" r:id="Raf556f9de4dd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REHUA AS   ·   Org.nr 977 044 014   ·   6390 VESTNES   ·   Tlf. 71 18 06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REHUA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cf03ff78b4ff9" /><Relationship Type="http://schemas.openxmlformats.org/officeDocument/2006/relationships/footer" Target="/word/footer1.xml" Id="Raf556f9de4dd4e33" /></Relationships>
</file>