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cbdda9ed541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 BYGG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 BYGG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0d40a68411446e"/>
      <w:footerReference xmlns:r="http://schemas.openxmlformats.org/officeDocument/2006/relationships" w:type="default" r:id="Rba1249738ba943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 BYGG OG EIENDOM AS   ·   Org.nr 977 026 024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 BYGG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0d40a68411446e" /><Relationship Type="http://schemas.openxmlformats.org/officeDocument/2006/relationships/footer" Target="/word/footer1.xml" Id="Rba1249738ba94301" /></Relationships>
</file>