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4f1776cfd746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LØVHEIM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LØVHEIM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beb395702d4331"/>
      <w:footerReference xmlns:r="http://schemas.openxmlformats.org/officeDocument/2006/relationships" w:type="default" r:id="R28d043b8545740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LØVHEIM AS   ·   Org.nr 976 934 237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LØVHEIM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beb395702d4331" /><Relationship Type="http://schemas.openxmlformats.org/officeDocument/2006/relationships/footer" Target="/word/footer1.xml" Id="R28d043b85457404e" /></Relationships>
</file>