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35b9d4fca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9100b69604d6d"/>
      <w:footerReference xmlns:r="http://schemas.openxmlformats.org/officeDocument/2006/relationships" w:type="default" r:id="Rca4f7f053e7a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9100b69604d6d" /><Relationship Type="http://schemas.openxmlformats.org/officeDocument/2006/relationships/footer" Target="/word/footer1.xml" Id="Rca4f7f053e7a44d0" /></Relationships>
</file>