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c195b0ce2b48e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MAGNE OPLAND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Mosjøen, 5.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MAGNE OPLAND AS</w:t>
      </w:r>
    </w:p>
    <w:sectPr>
      <w:headerReference xmlns:r="http://schemas.openxmlformats.org/officeDocument/2006/relationships" w:type="default" r:id="R7d9996a66de54c16"/>
      <w:footerReference xmlns:r="http://schemas.openxmlformats.org/officeDocument/2006/relationships" w:type="default" r:id="Rca3055f31a5c416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MAGNE OPLAND AS   ·   Org.nr 976 755 421   ·   Vestersidvegen 180   ·   8658 MOSJØEN   ·   Tlf. 75 18 87 74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MAGNE OPLAND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d9996a66de54c16" /><Relationship Type="http://schemas.openxmlformats.org/officeDocument/2006/relationships/footer" Target="/word/footer1.xml" Id="Rca3055f31a5c4162" /></Relationships>
</file>