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05ce9a7ba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SKADESANERING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SKADESANERING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74db3e47a746ba"/>
      <w:footerReference xmlns:r="http://schemas.openxmlformats.org/officeDocument/2006/relationships" w:type="default" r:id="R4a1fc9a5eb1847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SKADESANERING AS   ·   Org.nr 976 719 670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SKADESANERING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4db3e47a746ba" /><Relationship Type="http://schemas.openxmlformats.org/officeDocument/2006/relationships/footer" Target="/word/footer1.xml" Id="R4a1fc9a5eb184713" /></Relationships>
</file>