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3ccb5e88a146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PLUSS &amp; MINUS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PLUSS &amp; MINUS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fae4505ff645c4"/>
      <w:footerReference xmlns:r="http://schemas.openxmlformats.org/officeDocument/2006/relationships" w:type="default" r:id="R43c3ddf2f72b4e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PLUSS &amp; MINUS AS   ·   Org.nr 976 576 845   ·   Mosseveien 39B   ·   1610 FREDRIKSTAD   ·   firmapost@pluss-minus.no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PLUSS &amp; MINUS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fae4505ff645c4" /><Relationship Type="http://schemas.openxmlformats.org/officeDocument/2006/relationships/footer" Target="/word/footer1.xml" Id="R43c3ddf2f72b4ed8" /></Relationships>
</file>