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701abfeec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SANDAL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SANDAL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4aa5093834ccd"/>
      <w:footerReference xmlns:r="http://schemas.openxmlformats.org/officeDocument/2006/relationships" w:type="default" r:id="R3d54f1ecc9b3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SANDAL AS   ·   Org.nr 976 549 635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SANDAL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4aa5093834ccd" /><Relationship Type="http://schemas.openxmlformats.org/officeDocument/2006/relationships/footer" Target="/word/footer1.xml" Id="R3d54f1ecc9b34128" /></Relationships>
</file>