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ca245b8c743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LISTA 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LISTA 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e712192f2146aa"/>
      <w:footerReference xmlns:r="http://schemas.openxmlformats.org/officeDocument/2006/relationships" w:type="default" r:id="R92745f3ccb09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LISTA KJØP AS   ·   Org.nr 976 522 303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LISTA 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712192f2146aa" /><Relationship Type="http://schemas.openxmlformats.org/officeDocument/2006/relationships/footer" Target="/word/footer1.xml" Id="R92745f3ccb094821" /></Relationships>
</file>