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b1b8309c646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Råde,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OSLOFJORDEN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OSLOFJORDEN BYGG AS</w:t>
      </w:r>
    </w:p>
    <w:sectPr>
      <w:headerReference xmlns:r="http://schemas.openxmlformats.org/officeDocument/2006/relationships" w:type="default" r:id="Rb05fcf5878f44b99"/>
      <w:footerReference xmlns:r="http://schemas.openxmlformats.org/officeDocument/2006/relationships" w:type="default" r:id="Ra3adf65f738e4e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5fcf5878f44b99" /><Relationship Type="http://schemas.openxmlformats.org/officeDocument/2006/relationships/footer" Target="/word/footer1.xml" Id="Ra3adf65f738e4e19" /></Relationships>
</file>