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11992230a4e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Godøya,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GODØY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GODØY BYGG AS</w:t>
      </w:r>
    </w:p>
    <w:sectPr>
      <w:headerReference xmlns:r="http://schemas.openxmlformats.org/officeDocument/2006/relationships" w:type="default" r:id="R96739b0ec479456b"/>
      <w:footerReference xmlns:r="http://schemas.openxmlformats.org/officeDocument/2006/relationships" w:type="default" r:id="R999e2fe20f37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39b0ec479456b" /><Relationship Type="http://schemas.openxmlformats.org/officeDocument/2006/relationships/footer" Target="/word/footer1.xml" Id="R999e2fe20f374ef2" /></Relationships>
</file>