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4e2fa32fd4a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950b4cab1a9e4c3e"/>
      <w:footerReference xmlns:r="http://schemas.openxmlformats.org/officeDocument/2006/relationships" w:type="default" r:id="Rbd0df49c9ed2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b4cab1a9e4c3e" /><Relationship Type="http://schemas.openxmlformats.org/officeDocument/2006/relationships/footer" Target="/word/footer1.xml" Id="Rbd0df49c9ed24470" /></Relationships>
</file>