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6af26aa1242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TYSNES INDUSTRI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8835fb000f4a415a"/>
      <w:footerReference xmlns:r="http://schemas.openxmlformats.org/officeDocument/2006/relationships" w:type="default" r:id="R5411f88368bc42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35fb000f4a415a" /><Relationship Type="http://schemas.openxmlformats.org/officeDocument/2006/relationships/footer" Target="/word/footer1.xml" Id="R5411f88368bc42c5" /></Relationships>
</file>