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566f7b701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TYSNES INDUSTRI AS.</w:t>
      </w:r>
    </w:p>
    <w:sectPr>
      <w:headerReference xmlns:r="http://schemas.openxmlformats.org/officeDocument/2006/relationships" w:type="default" r:id="R91bb01d8fd3e47c9"/>
      <w:footerReference xmlns:r="http://schemas.openxmlformats.org/officeDocument/2006/relationships" w:type="default" r:id="R778c65879a5b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b01d8fd3e47c9" /><Relationship Type="http://schemas.openxmlformats.org/officeDocument/2006/relationships/footer" Target="/word/footer1.xml" Id="R778c65879a5b4f05" /></Relationships>
</file>