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4cddc93fe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54be4b5b943b2"/>
      <w:footerReference xmlns:r="http://schemas.openxmlformats.org/officeDocument/2006/relationships" w:type="default" r:id="Rac7d14b6af2b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54be4b5b943b2" /><Relationship Type="http://schemas.openxmlformats.org/officeDocument/2006/relationships/footer" Target="/word/footer1.xml" Id="Rac7d14b6af2b4d1f" /></Relationships>
</file>