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b84ea4c4c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BØ-TRE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BØ-TRE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4eb4e38f14022"/>
      <w:footerReference xmlns:r="http://schemas.openxmlformats.org/officeDocument/2006/relationships" w:type="default" r:id="R9d0ec99139a7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BØ-TRE AS   ·   Org.nr 976 188 527   ·   Regine Normanns vei 28   ·   8475 STRAUMSJØEN   ·   Tlf. 76 13 92 90   ·   byggern.eidet@botre.no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BØ-TRE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4eb4e38f14022" /><Relationship Type="http://schemas.openxmlformats.org/officeDocument/2006/relationships/footer" Target="/word/footer1.xml" Id="R9d0ec99139a74f63" /></Relationships>
</file>