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a2a42305a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75a607ced47bf"/>
      <w:footerReference xmlns:r="http://schemas.openxmlformats.org/officeDocument/2006/relationships" w:type="default" r:id="R5947962184f3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976 041 267   ·   Idrettsvegen 128   ·   5353 STRAUME   ·   Tlf. 40 00 15 27   ·   fredrik@elektroteam-bergen.no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75a607ced47bf" /><Relationship Type="http://schemas.openxmlformats.org/officeDocument/2006/relationships/footer" Target="/word/footer1.xml" Id="R5947962184f34753" /></Relationships>
</file>