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ad00a4bf9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GORDONSETTER KLUB</w:t>
      </w:r>
    </w:p>
    <w:sectPr>
      <w:headerReference xmlns:r="http://schemas.openxmlformats.org/officeDocument/2006/relationships" w:type="default" r:id="R6506de60c857494a"/>
      <w:footerReference xmlns:r="http://schemas.openxmlformats.org/officeDocument/2006/relationships" w:type="default" r:id="R0530aafa26d3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GORDONSETTER KLUB   ·   Org.nr 975 996 921   ·   Sandoveien 7   ·   3077 SANDE I VESTFOLD   ·   Tlf. 98 89 71 02   ·   post@gordonsetter.no   ·   www.gordonsetter.no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GORDONSETTER KLUB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6de60c857494a" /><Relationship Type="http://schemas.openxmlformats.org/officeDocument/2006/relationships/footer" Target="/word/footer1.xml" Id="R0530aafa26d3465b" /></Relationships>
</file>