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b601a2adb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2b0e1f6a48794c58"/>
      <w:footerReference xmlns:r="http://schemas.openxmlformats.org/officeDocument/2006/relationships" w:type="default" r:id="R2ea4588e2b85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e1f6a48794c58" /><Relationship Type="http://schemas.openxmlformats.org/officeDocument/2006/relationships/footer" Target="/word/footer1.xml" Id="R2ea4588e2b854154" /></Relationships>
</file>