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dc49f4d1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GORDONSETTER KLUB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4e14c5a8b2b24a06"/>
      <w:footerReference xmlns:r="http://schemas.openxmlformats.org/officeDocument/2006/relationships" w:type="default" r:id="R7d48c48cd1f8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4c5a8b2b24a06" /><Relationship Type="http://schemas.openxmlformats.org/officeDocument/2006/relationships/footer" Target="/word/footer1.xml" Id="R7d48c48cd1f84d53" /></Relationships>
</file>