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2b43770454e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b2890022d9e64150"/>
      <w:footerReference xmlns:r="http://schemas.openxmlformats.org/officeDocument/2006/relationships" w:type="default" r:id="R2b73b50b8a454e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890022d9e64150" /><Relationship Type="http://schemas.openxmlformats.org/officeDocument/2006/relationships/footer" Target="/word/footer1.xml" Id="R2b73b50b8a454ee7" /></Relationships>
</file>