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6cdc17ada4f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SKIPSREDER TOM WILHELMSENS STIFTELSE</w:t>
      </w:r>
    </w:p>
    <w:sectPr>
      <w:headerReference xmlns:r="http://schemas.openxmlformats.org/officeDocument/2006/relationships" w:type="default" r:id="R9a5a807a152b4254"/>
      <w:footerReference xmlns:r="http://schemas.openxmlformats.org/officeDocument/2006/relationships" w:type="default" r:id="Ra6cb8a5d1b13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a807a152b4254" /><Relationship Type="http://schemas.openxmlformats.org/officeDocument/2006/relationships/footer" Target="/word/footer1.xml" Id="Ra6cb8a5d1b13478e" /></Relationships>
</file>