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bc9795d4d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e5ba1a0af410f"/>
      <w:footerReference xmlns:r="http://schemas.openxmlformats.org/officeDocument/2006/relationships" w:type="default" r:id="R02492b48894e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e5ba1a0af410f" /><Relationship Type="http://schemas.openxmlformats.org/officeDocument/2006/relationships/footer" Target="/word/footer1.xml" Id="R02492b48894e4a86" /></Relationships>
</file>