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a9cfd0aba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ROYAL NORTH CAPE CLUB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ROYAL NORTH CAPE CLUB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e58a23c0a4baa"/>
      <w:footerReference xmlns:r="http://schemas.openxmlformats.org/officeDocument/2006/relationships" w:type="default" r:id="R7cf0149c2d0e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ROYAL NORTH CAPE CLUB   ·   Org.nr 975 573 184   ·   Fiskeriveien 4   ·   9750 HONNINGSVÅG   ·   post@rncc.no   ·   www.rncc.no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ROYAL NORTH CAPE CLUB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e58a23c0a4baa" /><Relationship Type="http://schemas.openxmlformats.org/officeDocument/2006/relationships/footer" Target="/word/footer1.xml" Id="R7cf0149c2d0e4f6e" /></Relationships>
</file>