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468b8ae27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c87b47cb023c406f"/>
      <w:footerReference xmlns:r="http://schemas.openxmlformats.org/officeDocument/2006/relationships" w:type="default" r:id="R86b014622629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b47cb023c406f" /><Relationship Type="http://schemas.openxmlformats.org/officeDocument/2006/relationships/footer" Target="/word/footer1.xml" Id="R86b01462262945c5" /></Relationships>
</file>