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4f44855ce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abff7c1514535"/>
      <w:footerReference xmlns:r="http://schemas.openxmlformats.org/officeDocument/2006/relationships" w:type="default" r:id="Ra69cdab3f4854a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UELAND INVESTMENT AS   ·   Org.nr 974 497 409   ·   Nygårdsveien 30   ·   1426 SOLBERG   ·   Tlf. 64 87 57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abff7c1514535" /><Relationship Type="http://schemas.openxmlformats.org/officeDocument/2006/relationships/footer" Target="/word/footer1.xml" Id="Ra69cdab3f4854ab9" /></Relationships>
</file>