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0f6acea2ad4c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Fredrikstad,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CASA AS</w:t>
      </w:r>
    </w:p>
    <w:sectPr>
      <w:headerReference xmlns:r="http://schemas.openxmlformats.org/officeDocument/2006/relationships" w:type="default" r:id="Rfc8af29f56e246be"/>
      <w:footerReference xmlns:r="http://schemas.openxmlformats.org/officeDocument/2006/relationships" w:type="default" r:id="Rb1501dc8f57d4b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CASA AS   ·   Org.nr 974 472 910   ·   Gundrosens vei 18   ·   1617 FREDRIKSTAD   ·   Tlf. 91 10 81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8af29f56e246be" /><Relationship Type="http://schemas.openxmlformats.org/officeDocument/2006/relationships/footer" Target="/word/footer1.xml" Id="Rb1501dc8f57d4b68" /></Relationships>
</file>