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53661487145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REIERSRUD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REIERSRUD INVEST AS</w:t>
      </w:r>
    </w:p>
    <w:sectPr>
      <w:headerReference xmlns:r="http://schemas.openxmlformats.org/officeDocument/2006/relationships" w:type="default" r:id="Rfebd3f5af8ef4e6c"/>
      <w:footerReference xmlns:r="http://schemas.openxmlformats.org/officeDocument/2006/relationships" w:type="default" r:id="R393b8f2da214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REIERSRUD INVEST AS   ·   Org.nr 974 421 739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REIERSRUD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d3f5af8ef4e6c" /><Relationship Type="http://schemas.openxmlformats.org/officeDocument/2006/relationships/footer" Target="/word/footer1.xml" Id="R393b8f2da2144ad6" /></Relationships>
</file>