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b6abc158d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CRUISE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CRUISE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8dd01ef9b43a3"/>
      <w:footerReference xmlns:r="http://schemas.openxmlformats.org/officeDocument/2006/relationships" w:type="default" r:id="R8fb24dc21642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CRUISE TRONDHEIM AS   ·   Org.nr 974 345 498   ·   Kongens gate 15   ·   7013 TRONDHEIM   ·   Tlf. 946 59949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CRUISE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8dd01ef9b43a3" /><Relationship Type="http://schemas.openxmlformats.org/officeDocument/2006/relationships/footer" Target="/word/footer1.xml" Id="R8fb24dc216424e89" /></Relationships>
</file>