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4511a4d74743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Valldal,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SPAREBANKEN MØRE AVD VALLDAL</w:t>
      </w:r>
    </w:p>
    <w:sectPr>
      <w:headerReference xmlns:r="http://schemas.openxmlformats.org/officeDocument/2006/relationships" w:type="default" r:id="R4faddf479fcd4590"/>
      <w:footerReference xmlns:r="http://schemas.openxmlformats.org/officeDocument/2006/relationships" w:type="default" r:id="Raa38b84521f042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addf479fcd4590" /><Relationship Type="http://schemas.openxmlformats.org/officeDocument/2006/relationships/footer" Target="/word/footer1.xml" Id="Raa38b84521f0421e" /></Relationships>
</file>