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63860dc2342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3f8ceb4a886d4fd2"/>
      <w:footerReference xmlns:r="http://schemas.openxmlformats.org/officeDocument/2006/relationships" w:type="default" r:id="R6ad0f5ba17a6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ceb4a886d4fd2" /><Relationship Type="http://schemas.openxmlformats.org/officeDocument/2006/relationships/footer" Target="/word/footer1.xml" Id="R6ad0f5ba17a6415b" /></Relationships>
</file>