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76c0782b4e4c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HG-REGNSKAP SANDNES SA.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d6ee3924c2244886"/>
      <w:footerReference xmlns:r="http://schemas.openxmlformats.org/officeDocument/2006/relationships" w:type="default" r:id="Rfb8182664c4b40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ee3924c2244886" /><Relationship Type="http://schemas.openxmlformats.org/officeDocument/2006/relationships/footer" Target="/word/footer1.xml" Id="Rfb8182664c4b40f9" /></Relationships>
</file>